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F1F" w:rsidRDefault="00B0142E" w:rsidP="00073F1F">
      <w:pPr>
        <w:jc w:val="both"/>
        <w:rPr>
          <w:rFonts w:ascii="Times New Roman" w:hAnsi="Times New Roman" w:cs="Times New Roman"/>
          <w:sz w:val="24"/>
          <w:szCs w:val="24"/>
        </w:rPr>
      </w:pPr>
      <w:r w:rsidRPr="00073F1F">
        <w:rPr>
          <w:rFonts w:ascii="Times New Roman" w:hAnsi="Times New Roman" w:cs="Times New Roman"/>
          <w:sz w:val="24"/>
          <w:szCs w:val="24"/>
        </w:rPr>
        <w:t xml:space="preserve">Dragi roditelji, draga djeco, </w:t>
      </w:r>
    </w:p>
    <w:p w:rsidR="00073F1F" w:rsidRDefault="00073F1F" w:rsidP="00073F1F">
      <w:pPr>
        <w:jc w:val="both"/>
        <w:rPr>
          <w:rFonts w:ascii="Times New Roman" w:hAnsi="Times New Roman" w:cs="Times New Roman"/>
          <w:sz w:val="24"/>
          <w:szCs w:val="24"/>
        </w:rPr>
      </w:pPr>
    </w:p>
    <w:p w:rsidR="00B0142E" w:rsidRPr="00073F1F" w:rsidRDefault="00B0142E" w:rsidP="00073F1F">
      <w:pPr>
        <w:jc w:val="both"/>
        <w:rPr>
          <w:rFonts w:ascii="Times New Roman" w:hAnsi="Times New Roman" w:cs="Times New Roman"/>
          <w:sz w:val="24"/>
          <w:szCs w:val="24"/>
        </w:rPr>
      </w:pPr>
      <w:r w:rsidRPr="00073F1F">
        <w:rPr>
          <w:rFonts w:ascii="Times New Roman" w:hAnsi="Times New Roman" w:cs="Times New Roman"/>
          <w:sz w:val="24"/>
          <w:szCs w:val="24"/>
        </w:rPr>
        <w:t xml:space="preserve">Sveučilište u Dubrovniku u sklopu projekta Europske noći istraživača 2018./2019. organizira edukativne radionice za djecu (od 7 do 12 godina starosti) koje uključuju posjete različitim kulturnim i obrazovnim ustanovama grada Dubrovnika (Državni arhiv u Sponzi, Akvarij, Pomorski muzej, Pomorski odjel Sveučilišta u Dubrovniku,“Apoteka“ Male braće, Institut za more i </w:t>
      </w:r>
      <w:proofErr w:type="spellStart"/>
      <w:r w:rsidRPr="00073F1F">
        <w:rPr>
          <w:rFonts w:ascii="Times New Roman" w:hAnsi="Times New Roman" w:cs="Times New Roman"/>
          <w:sz w:val="24"/>
          <w:szCs w:val="24"/>
        </w:rPr>
        <w:t>priobalje..</w:t>
      </w:r>
      <w:proofErr w:type="spellEnd"/>
      <w:r w:rsidRPr="00073F1F">
        <w:rPr>
          <w:rFonts w:ascii="Times New Roman" w:hAnsi="Times New Roman" w:cs="Times New Roman"/>
          <w:sz w:val="24"/>
          <w:szCs w:val="24"/>
        </w:rPr>
        <w:t>.).</w:t>
      </w:r>
      <w:r w:rsidR="00073F1F">
        <w:rPr>
          <w:rFonts w:ascii="Times New Roman" w:hAnsi="Times New Roman" w:cs="Times New Roman"/>
          <w:sz w:val="24"/>
          <w:szCs w:val="24"/>
        </w:rPr>
        <w:t xml:space="preserve"> Nakon posjeta ovim</w:t>
      </w:r>
      <w:r w:rsidRPr="00073F1F">
        <w:rPr>
          <w:rFonts w:ascii="Times New Roman" w:hAnsi="Times New Roman" w:cs="Times New Roman"/>
          <w:sz w:val="24"/>
          <w:szCs w:val="24"/>
        </w:rPr>
        <w:t xml:space="preserve"> ustanovama djeca će na radionici keramike uz stručno vođenje  doc. dr. art. Kristine Kojan Goluža  imati priliku izrađivati različite predmete nadahnuti onim što su vidjeli (brodove, posuđe za mirodije, ribice itd.). Stoga ako:</w:t>
      </w:r>
    </w:p>
    <w:p w:rsidR="00B0142E" w:rsidRPr="00073F1F" w:rsidRDefault="00B0142E" w:rsidP="00073F1F">
      <w:pPr>
        <w:jc w:val="both"/>
        <w:rPr>
          <w:rFonts w:ascii="Times New Roman" w:hAnsi="Times New Roman" w:cs="Times New Roman"/>
          <w:sz w:val="24"/>
          <w:szCs w:val="24"/>
        </w:rPr>
      </w:pPr>
      <w:r w:rsidRPr="00073F1F">
        <w:rPr>
          <w:rFonts w:ascii="Times New Roman" w:hAnsi="Times New Roman" w:cs="Times New Roman"/>
          <w:sz w:val="24"/>
          <w:szCs w:val="24"/>
        </w:rPr>
        <w:t>Želiš probati nešto novo u svoje slobodno vrijeme?</w:t>
      </w:r>
    </w:p>
    <w:p w:rsidR="00B0142E" w:rsidRPr="00073F1F" w:rsidRDefault="00B0142E" w:rsidP="00073F1F">
      <w:pPr>
        <w:jc w:val="both"/>
        <w:rPr>
          <w:rFonts w:ascii="Times New Roman" w:hAnsi="Times New Roman" w:cs="Times New Roman"/>
          <w:sz w:val="24"/>
          <w:szCs w:val="24"/>
        </w:rPr>
      </w:pPr>
      <w:r w:rsidRPr="00073F1F">
        <w:rPr>
          <w:rFonts w:ascii="Times New Roman" w:hAnsi="Times New Roman" w:cs="Times New Roman"/>
          <w:sz w:val="24"/>
          <w:szCs w:val="24"/>
        </w:rPr>
        <w:t>Zanima te što se to radi na Sveučilištu?</w:t>
      </w:r>
    </w:p>
    <w:p w:rsidR="00B0142E" w:rsidRPr="00073F1F" w:rsidRDefault="00B0142E" w:rsidP="00073F1F">
      <w:pPr>
        <w:jc w:val="both"/>
        <w:rPr>
          <w:rFonts w:ascii="Times New Roman" w:hAnsi="Times New Roman" w:cs="Times New Roman"/>
          <w:sz w:val="24"/>
          <w:szCs w:val="24"/>
        </w:rPr>
      </w:pPr>
      <w:r w:rsidRPr="00073F1F">
        <w:rPr>
          <w:rFonts w:ascii="Times New Roman" w:hAnsi="Times New Roman" w:cs="Times New Roman"/>
          <w:sz w:val="24"/>
          <w:szCs w:val="24"/>
        </w:rPr>
        <w:t>Hoćeš naučiti izrađivati predmete od keramike?</w:t>
      </w:r>
    </w:p>
    <w:p w:rsidR="00B0142E" w:rsidRPr="00073F1F" w:rsidRDefault="00B0142E" w:rsidP="00073F1F">
      <w:pPr>
        <w:jc w:val="both"/>
        <w:rPr>
          <w:rFonts w:ascii="Times New Roman" w:hAnsi="Times New Roman" w:cs="Times New Roman"/>
          <w:sz w:val="24"/>
          <w:szCs w:val="24"/>
        </w:rPr>
      </w:pPr>
      <w:r w:rsidRPr="00073F1F">
        <w:rPr>
          <w:rFonts w:ascii="Times New Roman" w:hAnsi="Times New Roman" w:cs="Times New Roman"/>
          <w:sz w:val="24"/>
          <w:szCs w:val="24"/>
        </w:rPr>
        <w:t>Želiš  upoznati novoga prijatelja uz igru?</w:t>
      </w:r>
    </w:p>
    <w:p w:rsidR="00B0142E" w:rsidRPr="00073F1F" w:rsidRDefault="003675C9" w:rsidP="00073F1F">
      <w:pPr>
        <w:jc w:val="both"/>
        <w:rPr>
          <w:rFonts w:ascii="Times New Roman" w:hAnsi="Times New Roman" w:cs="Times New Roman"/>
          <w:sz w:val="24"/>
          <w:szCs w:val="24"/>
        </w:rPr>
      </w:pPr>
      <w:r w:rsidRPr="00073F1F">
        <w:rPr>
          <w:rFonts w:ascii="Times New Roman" w:hAnsi="Times New Roman" w:cs="Times New Roman"/>
          <w:sz w:val="24"/>
          <w:szCs w:val="24"/>
        </w:rPr>
        <w:t>zamoli svoje roditelje</w:t>
      </w:r>
      <w:r w:rsidR="00B0142E" w:rsidRPr="00073F1F">
        <w:rPr>
          <w:rFonts w:ascii="Times New Roman" w:hAnsi="Times New Roman" w:cs="Times New Roman"/>
          <w:sz w:val="24"/>
          <w:szCs w:val="24"/>
        </w:rPr>
        <w:t xml:space="preserve"> da te prijave na sljedećoj poveznici: </w:t>
      </w:r>
      <w:hyperlink r:id="rId5" w:history="1">
        <w:r w:rsidR="00B0142E" w:rsidRPr="00073F1F">
          <w:rPr>
            <w:rStyle w:val="Hyperlink"/>
            <w:rFonts w:ascii="Times New Roman" w:hAnsi="Times New Roman" w:cs="Times New Roman"/>
            <w:sz w:val="24"/>
            <w:szCs w:val="24"/>
          </w:rPr>
          <w:t>https://forms.gle/hojTWiSryEadPJNG7</w:t>
        </w:r>
      </w:hyperlink>
      <w:r w:rsidR="00B0142E" w:rsidRPr="00073F1F">
        <w:rPr>
          <w:rFonts w:ascii="Times New Roman" w:hAnsi="Times New Roman" w:cs="Times New Roman"/>
          <w:sz w:val="24"/>
          <w:szCs w:val="24"/>
        </w:rPr>
        <w:t xml:space="preserve"> i povedu </w:t>
      </w:r>
      <w:r w:rsidRPr="00073F1F">
        <w:rPr>
          <w:rFonts w:ascii="Times New Roman" w:hAnsi="Times New Roman" w:cs="Times New Roman"/>
          <w:sz w:val="24"/>
          <w:szCs w:val="24"/>
        </w:rPr>
        <w:t>u</w:t>
      </w:r>
      <w:r w:rsidR="00B0142E" w:rsidRPr="00073F1F">
        <w:rPr>
          <w:rFonts w:ascii="Times New Roman" w:hAnsi="Times New Roman" w:cs="Times New Roman"/>
          <w:sz w:val="24"/>
          <w:szCs w:val="24"/>
        </w:rPr>
        <w:t xml:space="preserve"> </w:t>
      </w:r>
      <w:proofErr w:type="spellStart"/>
      <w:r w:rsidR="00B0142E" w:rsidRPr="00073F1F">
        <w:rPr>
          <w:rFonts w:ascii="Times New Roman" w:hAnsi="Times New Roman" w:cs="Times New Roman"/>
          <w:sz w:val="24"/>
          <w:szCs w:val="24"/>
        </w:rPr>
        <w:t>Kampus</w:t>
      </w:r>
      <w:proofErr w:type="spellEnd"/>
      <w:r w:rsidR="00B0142E" w:rsidRPr="00073F1F">
        <w:rPr>
          <w:rFonts w:ascii="Times New Roman" w:hAnsi="Times New Roman" w:cs="Times New Roman"/>
          <w:sz w:val="24"/>
          <w:szCs w:val="24"/>
        </w:rPr>
        <w:t xml:space="preserve"> Sveučilišta u Dubrovniku na radionice keramike u sklopu Europske noći istraživača!</w:t>
      </w:r>
    </w:p>
    <w:p w:rsidR="00B0142E" w:rsidRDefault="00B0142E" w:rsidP="00073F1F">
      <w:pPr>
        <w:jc w:val="both"/>
        <w:rPr>
          <w:rFonts w:ascii="Times New Roman" w:hAnsi="Times New Roman" w:cs="Times New Roman"/>
          <w:sz w:val="24"/>
          <w:szCs w:val="24"/>
        </w:rPr>
      </w:pPr>
      <w:r w:rsidRPr="00073F1F">
        <w:rPr>
          <w:rFonts w:ascii="Times New Roman" w:hAnsi="Times New Roman" w:cs="Times New Roman"/>
          <w:sz w:val="24"/>
          <w:szCs w:val="24"/>
        </w:rPr>
        <w:t xml:space="preserve">Napomena: Radionice će se odvijati u popodnevnim satima (u terminu od 15 do 17:30 sati), svakog utorka počevši od 30. travnja, a zaključno s 4. lipnja 2019. Radionice će voditi doc. dr. art. Kristina Kojan Goluža, a odvijat će se </w:t>
      </w:r>
      <w:r w:rsidR="003675C9" w:rsidRPr="00073F1F">
        <w:rPr>
          <w:rFonts w:ascii="Times New Roman" w:hAnsi="Times New Roman" w:cs="Times New Roman"/>
          <w:sz w:val="24"/>
          <w:szCs w:val="24"/>
        </w:rPr>
        <w:t>u</w:t>
      </w:r>
      <w:r w:rsidRPr="00073F1F">
        <w:rPr>
          <w:rFonts w:ascii="Times New Roman" w:hAnsi="Times New Roman" w:cs="Times New Roman"/>
          <w:sz w:val="24"/>
          <w:szCs w:val="24"/>
        </w:rPr>
        <w:t xml:space="preserve"> </w:t>
      </w:r>
      <w:proofErr w:type="spellStart"/>
      <w:r w:rsidRPr="00073F1F">
        <w:rPr>
          <w:rFonts w:ascii="Times New Roman" w:hAnsi="Times New Roman" w:cs="Times New Roman"/>
          <w:sz w:val="24"/>
          <w:szCs w:val="24"/>
        </w:rPr>
        <w:t>Ka</w:t>
      </w:r>
      <w:r w:rsidR="003675C9" w:rsidRPr="00073F1F">
        <w:rPr>
          <w:rFonts w:ascii="Times New Roman" w:hAnsi="Times New Roman" w:cs="Times New Roman"/>
          <w:sz w:val="24"/>
          <w:szCs w:val="24"/>
        </w:rPr>
        <w:t>mpusu</w:t>
      </w:r>
      <w:proofErr w:type="spellEnd"/>
      <w:r w:rsidR="003675C9" w:rsidRPr="00073F1F">
        <w:rPr>
          <w:rFonts w:ascii="Times New Roman" w:hAnsi="Times New Roman" w:cs="Times New Roman"/>
          <w:sz w:val="24"/>
          <w:szCs w:val="24"/>
        </w:rPr>
        <w:t xml:space="preserve"> Sveučilišta u Dubrovniku</w:t>
      </w:r>
      <w:r w:rsidRPr="00073F1F">
        <w:rPr>
          <w:rFonts w:ascii="Times New Roman" w:hAnsi="Times New Roman" w:cs="Times New Roman"/>
          <w:sz w:val="24"/>
          <w:szCs w:val="24"/>
        </w:rPr>
        <w:t>.</w:t>
      </w:r>
      <w:r w:rsidR="00073F1F">
        <w:rPr>
          <w:rFonts w:ascii="Times New Roman" w:hAnsi="Times New Roman" w:cs="Times New Roman"/>
          <w:sz w:val="24"/>
          <w:szCs w:val="24"/>
        </w:rPr>
        <w:t xml:space="preserve"> </w:t>
      </w:r>
      <w:r w:rsidRPr="00073F1F">
        <w:rPr>
          <w:rFonts w:ascii="Times New Roman" w:hAnsi="Times New Roman" w:cs="Times New Roman"/>
          <w:sz w:val="24"/>
          <w:szCs w:val="24"/>
        </w:rPr>
        <w:t xml:space="preserve">Zbog </w:t>
      </w:r>
      <w:r w:rsidR="003675C9" w:rsidRPr="00073F1F">
        <w:rPr>
          <w:rFonts w:ascii="Times New Roman" w:hAnsi="Times New Roman" w:cs="Times New Roman"/>
          <w:sz w:val="24"/>
          <w:szCs w:val="24"/>
        </w:rPr>
        <w:t>ograničenog</w:t>
      </w:r>
      <w:r w:rsidRPr="00073F1F">
        <w:rPr>
          <w:rFonts w:ascii="Times New Roman" w:hAnsi="Times New Roman" w:cs="Times New Roman"/>
          <w:sz w:val="24"/>
          <w:szCs w:val="24"/>
        </w:rPr>
        <w:t xml:space="preserve"> prostora, maksimalni broj djece je 10. Prijave će se prihvaćati po principu „first come first served“. Kad dosegnemo limit stavit ćemo Vas</w:t>
      </w:r>
      <w:r w:rsidR="00073F1F">
        <w:rPr>
          <w:rFonts w:ascii="Times New Roman" w:hAnsi="Times New Roman" w:cs="Times New Roman"/>
          <w:sz w:val="24"/>
          <w:szCs w:val="24"/>
        </w:rPr>
        <w:t xml:space="preserve"> na našu listu čekanja, te ako netko od djece </w:t>
      </w:r>
      <w:r w:rsidRPr="00073F1F">
        <w:rPr>
          <w:rFonts w:ascii="Times New Roman" w:hAnsi="Times New Roman" w:cs="Times New Roman"/>
          <w:sz w:val="24"/>
          <w:szCs w:val="24"/>
        </w:rPr>
        <w:t xml:space="preserve">odustane </w:t>
      </w:r>
      <w:r w:rsidR="003675C9" w:rsidRPr="00073F1F">
        <w:rPr>
          <w:rFonts w:ascii="Times New Roman" w:hAnsi="Times New Roman" w:cs="Times New Roman"/>
          <w:sz w:val="24"/>
          <w:szCs w:val="24"/>
        </w:rPr>
        <w:t xml:space="preserve">- </w:t>
      </w:r>
      <w:r w:rsidRPr="00073F1F">
        <w:rPr>
          <w:rFonts w:ascii="Times New Roman" w:hAnsi="Times New Roman" w:cs="Times New Roman"/>
          <w:sz w:val="24"/>
          <w:szCs w:val="24"/>
        </w:rPr>
        <w:t>obavijestiti.</w:t>
      </w:r>
    </w:p>
    <w:p w:rsidR="00B41AAB" w:rsidRPr="00B41AAB" w:rsidRDefault="00B41AAB" w:rsidP="00073F1F">
      <w:pPr>
        <w:jc w:val="both"/>
        <w:rPr>
          <w:rFonts w:ascii="Times New Roman" w:hAnsi="Times New Roman" w:cs="Times New Roman"/>
          <w:b/>
          <w:sz w:val="24"/>
          <w:szCs w:val="24"/>
        </w:rPr>
      </w:pPr>
      <w:bookmarkStart w:id="0" w:name="_GoBack"/>
      <w:r w:rsidRPr="00B41AAB">
        <w:rPr>
          <w:rFonts w:ascii="Times New Roman" w:hAnsi="Times New Roman" w:cs="Times New Roman"/>
          <w:b/>
          <w:sz w:val="24"/>
          <w:szCs w:val="24"/>
        </w:rPr>
        <w:t>Rok za prijavu je 26. travnja 2019.!</w:t>
      </w:r>
    </w:p>
    <w:bookmarkEnd w:id="0"/>
    <w:p w:rsidR="00B0142E" w:rsidRPr="00073F1F" w:rsidRDefault="003675C9" w:rsidP="00073F1F">
      <w:pPr>
        <w:jc w:val="both"/>
        <w:rPr>
          <w:rFonts w:ascii="Times New Roman" w:hAnsi="Times New Roman" w:cs="Times New Roman"/>
          <w:b/>
          <w:sz w:val="24"/>
          <w:szCs w:val="24"/>
        </w:rPr>
      </w:pPr>
      <w:r w:rsidRPr="00073F1F">
        <w:rPr>
          <w:rFonts w:ascii="Times New Roman" w:hAnsi="Times New Roman" w:cs="Times New Roman"/>
          <w:b/>
          <w:sz w:val="24"/>
          <w:szCs w:val="24"/>
        </w:rPr>
        <w:t>ŠTO ĆEMO RADITI NA RADIONIC</w:t>
      </w:r>
      <w:r w:rsidR="00B0142E" w:rsidRPr="00073F1F">
        <w:rPr>
          <w:rFonts w:ascii="Times New Roman" w:hAnsi="Times New Roman" w:cs="Times New Roman"/>
          <w:b/>
          <w:sz w:val="24"/>
          <w:szCs w:val="24"/>
        </w:rPr>
        <w:t>AMA:</w:t>
      </w:r>
    </w:p>
    <w:p w:rsidR="00B0142E" w:rsidRPr="00073F1F" w:rsidRDefault="00B0142E" w:rsidP="00073F1F">
      <w:pPr>
        <w:jc w:val="both"/>
        <w:rPr>
          <w:rFonts w:ascii="Times New Roman" w:hAnsi="Times New Roman" w:cs="Times New Roman"/>
          <w:b/>
          <w:sz w:val="24"/>
          <w:szCs w:val="24"/>
        </w:rPr>
      </w:pPr>
      <w:r w:rsidRPr="00073F1F">
        <w:rPr>
          <w:rFonts w:ascii="Times New Roman" w:hAnsi="Times New Roman" w:cs="Times New Roman"/>
          <w:b/>
          <w:sz w:val="24"/>
          <w:szCs w:val="24"/>
        </w:rPr>
        <w:t>1. Papir i pismo – Utorak 30.04. od 15:00 do 17:30</w:t>
      </w:r>
    </w:p>
    <w:p w:rsidR="00B0142E" w:rsidRPr="00073F1F" w:rsidRDefault="00B0142E" w:rsidP="00073F1F">
      <w:pPr>
        <w:jc w:val="both"/>
        <w:rPr>
          <w:rFonts w:ascii="Times New Roman" w:hAnsi="Times New Roman" w:cs="Times New Roman"/>
          <w:sz w:val="24"/>
          <w:szCs w:val="24"/>
        </w:rPr>
      </w:pPr>
      <w:r w:rsidRPr="00073F1F">
        <w:rPr>
          <w:rFonts w:ascii="Times New Roman" w:hAnsi="Times New Roman" w:cs="Times New Roman"/>
          <w:sz w:val="24"/>
          <w:szCs w:val="24"/>
        </w:rPr>
        <w:t>Posjet radionici restauracije papira i državnom arhivu u Sponzi. S obzirom na podatak da su prve knjižnice nastale u Mezopotamiji i da su se sastojale od glinenih pločica s napisima, djeca će izrađivati različite glinene pločice s natpisima po želji. Stari Egipćani su zapisivali dnevne obveze na glinenu podlogu stoga će i djeca kreirati svoje, kojima kasnije mogu ukrasiti svoj životni prostor.</w:t>
      </w:r>
    </w:p>
    <w:p w:rsidR="00B0142E" w:rsidRPr="00073F1F" w:rsidRDefault="00B0142E" w:rsidP="00073F1F">
      <w:pPr>
        <w:jc w:val="both"/>
        <w:rPr>
          <w:rFonts w:ascii="Times New Roman" w:hAnsi="Times New Roman" w:cs="Times New Roman"/>
          <w:b/>
          <w:sz w:val="24"/>
          <w:szCs w:val="24"/>
        </w:rPr>
      </w:pPr>
      <w:r w:rsidRPr="00073F1F">
        <w:rPr>
          <w:rFonts w:ascii="Times New Roman" w:hAnsi="Times New Roman" w:cs="Times New Roman"/>
          <w:b/>
          <w:sz w:val="24"/>
          <w:szCs w:val="24"/>
        </w:rPr>
        <w:t>2. Pomorstvo</w:t>
      </w:r>
      <w:r w:rsidR="00897320" w:rsidRPr="00073F1F">
        <w:rPr>
          <w:rFonts w:ascii="Times New Roman" w:hAnsi="Times New Roman" w:cs="Times New Roman"/>
          <w:b/>
          <w:sz w:val="24"/>
          <w:szCs w:val="24"/>
        </w:rPr>
        <w:t xml:space="preserve"> - Utorak 07.05. od 15:00 do 17:30</w:t>
      </w:r>
    </w:p>
    <w:p w:rsidR="00B0142E" w:rsidRPr="00073F1F" w:rsidRDefault="00B0142E" w:rsidP="00073F1F">
      <w:pPr>
        <w:jc w:val="both"/>
        <w:rPr>
          <w:rFonts w:ascii="Times New Roman" w:hAnsi="Times New Roman" w:cs="Times New Roman"/>
          <w:sz w:val="24"/>
          <w:szCs w:val="24"/>
        </w:rPr>
      </w:pPr>
      <w:r w:rsidRPr="00073F1F">
        <w:rPr>
          <w:rFonts w:ascii="Times New Roman" w:hAnsi="Times New Roman" w:cs="Times New Roman"/>
          <w:sz w:val="24"/>
          <w:szCs w:val="24"/>
        </w:rPr>
        <w:t>Posjet Pomorskom muzeju. Posjet Pomorskom odjelu kako bi se djeca upoznala s aktivnostima i profesijom pomoraca. Izrada različitih brodova.</w:t>
      </w:r>
    </w:p>
    <w:p w:rsidR="00B0142E" w:rsidRPr="00073F1F" w:rsidRDefault="00B0142E" w:rsidP="00073F1F">
      <w:pPr>
        <w:jc w:val="both"/>
        <w:rPr>
          <w:rFonts w:ascii="Times New Roman" w:hAnsi="Times New Roman" w:cs="Times New Roman"/>
          <w:b/>
          <w:sz w:val="24"/>
          <w:szCs w:val="24"/>
        </w:rPr>
      </w:pPr>
      <w:r w:rsidRPr="00073F1F">
        <w:rPr>
          <w:rFonts w:ascii="Times New Roman" w:hAnsi="Times New Roman" w:cs="Times New Roman"/>
          <w:b/>
          <w:sz w:val="24"/>
          <w:szCs w:val="24"/>
        </w:rPr>
        <w:t>3. Posuđe za mirodije i keramika</w:t>
      </w:r>
      <w:r w:rsidR="00897320" w:rsidRPr="00073F1F">
        <w:rPr>
          <w:rFonts w:ascii="Times New Roman" w:hAnsi="Times New Roman" w:cs="Times New Roman"/>
          <w:b/>
          <w:sz w:val="24"/>
          <w:szCs w:val="24"/>
        </w:rPr>
        <w:t xml:space="preserve"> - Utorak 21.05. od 15:00 do 17:30</w:t>
      </w:r>
    </w:p>
    <w:p w:rsidR="00B0142E" w:rsidRPr="00073F1F" w:rsidRDefault="00B0142E" w:rsidP="00073F1F">
      <w:pPr>
        <w:jc w:val="both"/>
        <w:rPr>
          <w:rFonts w:ascii="Times New Roman" w:hAnsi="Times New Roman" w:cs="Times New Roman"/>
          <w:sz w:val="24"/>
          <w:szCs w:val="24"/>
        </w:rPr>
      </w:pPr>
      <w:r w:rsidRPr="00073F1F">
        <w:rPr>
          <w:rFonts w:ascii="Times New Roman" w:hAnsi="Times New Roman" w:cs="Times New Roman"/>
          <w:sz w:val="24"/>
          <w:szCs w:val="24"/>
        </w:rPr>
        <w:lastRenderedPageBreak/>
        <w:t>Posjet staroj apoteci u Franjevačkom samostanu (fokus: keramički izlošci). Posjet radionici za restauriranje keramike. Izrada posudica i zdjelica za čuvanje mirodija.</w:t>
      </w:r>
    </w:p>
    <w:p w:rsidR="00B0142E" w:rsidRPr="00073F1F" w:rsidRDefault="00B0142E" w:rsidP="00073F1F">
      <w:pPr>
        <w:jc w:val="both"/>
        <w:rPr>
          <w:rFonts w:ascii="Times New Roman" w:hAnsi="Times New Roman" w:cs="Times New Roman"/>
          <w:b/>
          <w:sz w:val="24"/>
          <w:szCs w:val="24"/>
        </w:rPr>
      </w:pPr>
      <w:r w:rsidRPr="00073F1F">
        <w:rPr>
          <w:rFonts w:ascii="Times New Roman" w:hAnsi="Times New Roman" w:cs="Times New Roman"/>
          <w:b/>
          <w:sz w:val="24"/>
          <w:szCs w:val="24"/>
        </w:rPr>
        <w:t>4.  More i podmorje</w:t>
      </w:r>
      <w:r w:rsidR="00897320" w:rsidRPr="00073F1F">
        <w:rPr>
          <w:rFonts w:ascii="Times New Roman" w:hAnsi="Times New Roman" w:cs="Times New Roman"/>
          <w:b/>
          <w:sz w:val="24"/>
          <w:szCs w:val="24"/>
        </w:rPr>
        <w:t xml:space="preserve"> - Utorak 29.05. od 14:00 do 17:30</w:t>
      </w:r>
    </w:p>
    <w:p w:rsidR="00B0142E" w:rsidRPr="00073F1F" w:rsidRDefault="00B0142E" w:rsidP="00073F1F">
      <w:pPr>
        <w:jc w:val="both"/>
        <w:rPr>
          <w:rFonts w:ascii="Times New Roman" w:hAnsi="Times New Roman" w:cs="Times New Roman"/>
          <w:sz w:val="24"/>
          <w:szCs w:val="24"/>
        </w:rPr>
      </w:pPr>
      <w:r w:rsidRPr="00073F1F">
        <w:rPr>
          <w:rFonts w:ascii="Times New Roman" w:hAnsi="Times New Roman" w:cs="Times New Roman"/>
          <w:sz w:val="24"/>
          <w:szCs w:val="24"/>
        </w:rPr>
        <w:t>Posjet Akvariju. Posjet znanstvenika s Instituta kako bi se djeca upoznala s aktivnostima Instituta. Izrada reljefa s prizorima mora. Izrada ribica u svrhu visećih ukrasa.</w:t>
      </w:r>
    </w:p>
    <w:p w:rsidR="00B0142E" w:rsidRPr="00073F1F" w:rsidRDefault="00B0142E" w:rsidP="00073F1F">
      <w:pPr>
        <w:jc w:val="both"/>
        <w:rPr>
          <w:rFonts w:ascii="Times New Roman" w:hAnsi="Times New Roman" w:cs="Times New Roman"/>
          <w:b/>
          <w:sz w:val="24"/>
          <w:szCs w:val="24"/>
        </w:rPr>
      </w:pPr>
      <w:r w:rsidRPr="00073F1F">
        <w:rPr>
          <w:rFonts w:ascii="Times New Roman" w:hAnsi="Times New Roman" w:cs="Times New Roman"/>
          <w:b/>
          <w:sz w:val="24"/>
          <w:szCs w:val="24"/>
        </w:rPr>
        <w:t>5. Orlandova godina</w:t>
      </w:r>
      <w:r w:rsidR="00897320" w:rsidRPr="00073F1F">
        <w:rPr>
          <w:rFonts w:ascii="Times New Roman" w:hAnsi="Times New Roman" w:cs="Times New Roman"/>
          <w:b/>
          <w:sz w:val="24"/>
          <w:szCs w:val="24"/>
        </w:rPr>
        <w:t xml:space="preserve"> - Utorak 04.06. od 15:00 do 17:30</w:t>
      </w:r>
    </w:p>
    <w:p w:rsidR="00EC7994" w:rsidRPr="00073F1F" w:rsidRDefault="00B0142E" w:rsidP="00073F1F">
      <w:pPr>
        <w:jc w:val="both"/>
        <w:rPr>
          <w:rFonts w:ascii="Times New Roman" w:hAnsi="Times New Roman" w:cs="Times New Roman"/>
          <w:sz w:val="24"/>
          <w:szCs w:val="24"/>
        </w:rPr>
      </w:pPr>
      <w:r w:rsidRPr="00073F1F">
        <w:rPr>
          <w:rFonts w:ascii="Times New Roman" w:hAnsi="Times New Roman" w:cs="Times New Roman"/>
          <w:sz w:val="24"/>
          <w:szCs w:val="24"/>
        </w:rPr>
        <w:t>Kratki obilazak grada i upoznavanje s Orlandom. Izrada Orlanda u keramici.</w:t>
      </w:r>
    </w:p>
    <w:sectPr w:rsidR="00EC7994" w:rsidRPr="00073F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1AE"/>
    <w:rsid w:val="00073F1F"/>
    <w:rsid w:val="000822CC"/>
    <w:rsid w:val="0029184A"/>
    <w:rsid w:val="003675C9"/>
    <w:rsid w:val="007024EC"/>
    <w:rsid w:val="00713F76"/>
    <w:rsid w:val="00792CA3"/>
    <w:rsid w:val="00897320"/>
    <w:rsid w:val="00B0142E"/>
    <w:rsid w:val="00B41AAB"/>
    <w:rsid w:val="00CE4919"/>
    <w:rsid w:val="00DB71AE"/>
    <w:rsid w:val="00EC799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142E"/>
    <w:rPr>
      <w:color w:val="0000FF" w:themeColor="hyperlink"/>
      <w:u w:val="single"/>
    </w:rPr>
  </w:style>
  <w:style w:type="paragraph" w:styleId="BalloonText">
    <w:name w:val="Balloon Text"/>
    <w:basedOn w:val="Normal"/>
    <w:link w:val="BalloonTextChar"/>
    <w:uiPriority w:val="99"/>
    <w:semiHidden/>
    <w:unhideWhenUsed/>
    <w:rsid w:val="008973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7320"/>
    <w:rPr>
      <w:rFonts w:ascii="Tahoma" w:hAnsi="Tahoma" w:cs="Tahoma"/>
      <w:sz w:val="16"/>
      <w:szCs w:val="16"/>
    </w:rPr>
  </w:style>
  <w:style w:type="character" w:styleId="FollowedHyperlink">
    <w:name w:val="FollowedHyperlink"/>
    <w:basedOn w:val="DefaultParagraphFont"/>
    <w:uiPriority w:val="99"/>
    <w:semiHidden/>
    <w:unhideWhenUsed/>
    <w:rsid w:val="0089732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142E"/>
    <w:rPr>
      <w:color w:val="0000FF" w:themeColor="hyperlink"/>
      <w:u w:val="single"/>
    </w:rPr>
  </w:style>
  <w:style w:type="paragraph" w:styleId="BalloonText">
    <w:name w:val="Balloon Text"/>
    <w:basedOn w:val="Normal"/>
    <w:link w:val="BalloonTextChar"/>
    <w:uiPriority w:val="99"/>
    <w:semiHidden/>
    <w:unhideWhenUsed/>
    <w:rsid w:val="008973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7320"/>
    <w:rPr>
      <w:rFonts w:ascii="Tahoma" w:hAnsi="Tahoma" w:cs="Tahoma"/>
      <w:sz w:val="16"/>
      <w:szCs w:val="16"/>
    </w:rPr>
  </w:style>
  <w:style w:type="character" w:styleId="FollowedHyperlink">
    <w:name w:val="FollowedHyperlink"/>
    <w:basedOn w:val="DefaultParagraphFont"/>
    <w:uiPriority w:val="99"/>
    <w:semiHidden/>
    <w:unhideWhenUsed/>
    <w:rsid w:val="0089732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forms.gle/hojTWiSryEadPJNG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429</Words>
  <Characters>2449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4</cp:revision>
  <cp:lastPrinted>2019-04-16T07:53:00Z</cp:lastPrinted>
  <dcterms:created xsi:type="dcterms:W3CDTF">2019-04-16T11:55:00Z</dcterms:created>
  <dcterms:modified xsi:type="dcterms:W3CDTF">2019-04-16T12:04:00Z</dcterms:modified>
</cp:coreProperties>
</file>