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22"/>
        <w:gridCol w:w="722"/>
        <w:gridCol w:w="722"/>
        <w:gridCol w:w="722"/>
        <w:gridCol w:w="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332" w:type="dxa"/>
            <w:gridSpan w:val="6"/>
            <w:shd w:val="clear" w:color="auto" w:fill="F7CAAC"/>
          </w:tcPr>
          <w:p>
            <w:pPr>
              <w:pStyle w:val="7"/>
              <w:spacing w:before="15"/>
              <w:ind w:left="1682" w:right="1661"/>
              <w:jc w:val="center"/>
              <w:rPr>
                <w:sz w:val="11"/>
              </w:rPr>
            </w:pPr>
            <w:r>
              <w:rPr>
                <w:sz w:val="11"/>
              </w:rPr>
              <w:t>Tjedni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prehrane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6.5.2024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8.5.2024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9.5.2024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10.5.2024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  <w:shd w:val="clear" w:color="auto" w:fill="B3C6E6"/>
          </w:tcPr>
          <w:p>
            <w:pPr>
              <w:pStyle w:val="7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61" w:lineRule="exact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OŠ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Ivan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Gundulić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1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Đački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integralni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1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Pecivo sa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sirom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1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Sirni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namaz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Buhtla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marmelade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Đački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integralni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8" w:after="1"/>
        <w:rPr>
          <w:sz w:val="12"/>
        </w:rPr>
      </w:pPr>
    </w:p>
    <w:tbl>
      <w:tblPr>
        <w:tblStyle w:val="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22"/>
        <w:gridCol w:w="722"/>
        <w:gridCol w:w="722"/>
        <w:gridCol w:w="722"/>
        <w:gridCol w:w="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332" w:type="dxa"/>
            <w:gridSpan w:val="6"/>
            <w:shd w:val="clear" w:color="auto" w:fill="F7CAAC"/>
          </w:tcPr>
          <w:p>
            <w:pPr>
              <w:pStyle w:val="7"/>
              <w:spacing w:before="15"/>
              <w:ind w:left="1682" w:right="1661"/>
              <w:jc w:val="center"/>
              <w:rPr>
                <w:sz w:val="11"/>
              </w:rPr>
            </w:pPr>
            <w:r>
              <w:rPr>
                <w:sz w:val="11"/>
              </w:rPr>
              <w:t>Tjedni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prehrane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13.5.2024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14.5.2024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right="209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15.5.2024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16.5.2024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17.5.2024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  <w:shd w:val="clear" w:color="auto" w:fill="B3C6E6"/>
          </w:tcPr>
          <w:p>
            <w:pPr>
              <w:pStyle w:val="7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61" w:lineRule="exact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OŠ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Ivan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Gundulić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27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Pršutko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0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Buhtla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 marmelade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Čajni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0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Štrudel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jabuke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Đački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integralni</w:t>
            </w:r>
          </w:p>
        </w:tc>
      </w:tr>
    </w:tbl>
    <w:p>
      <w:pPr>
        <w:pStyle w:val="4"/>
        <w:spacing w:before="9" w:after="1"/>
        <w:rPr>
          <w:sz w:val="15"/>
        </w:rPr>
      </w:pPr>
    </w:p>
    <w:tbl>
      <w:tblPr>
        <w:tblStyle w:val="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22"/>
        <w:gridCol w:w="722"/>
        <w:gridCol w:w="722"/>
        <w:gridCol w:w="722"/>
        <w:gridCol w:w="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332" w:type="dxa"/>
            <w:gridSpan w:val="6"/>
            <w:shd w:val="clear" w:color="auto" w:fill="F7CAAC"/>
          </w:tcPr>
          <w:p>
            <w:pPr>
              <w:pStyle w:val="7"/>
              <w:spacing w:before="15"/>
              <w:ind w:left="1682" w:right="1661"/>
              <w:jc w:val="center"/>
              <w:rPr>
                <w:sz w:val="11"/>
              </w:rPr>
            </w:pPr>
            <w:r>
              <w:rPr>
                <w:sz w:val="11"/>
              </w:rPr>
              <w:t>Tjedni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prehrane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right="210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20.5.2024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21.5.2024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22.5.2024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23.5.2024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237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24.5.2024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  <w:shd w:val="clear" w:color="auto" w:fill="B3C6E6"/>
          </w:tcPr>
          <w:p>
            <w:pPr>
              <w:pStyle w:val="7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61" w:lineRule="exact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OŠ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Ivan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Gundulić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right="14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Pecivo sa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sirom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Čajni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Buhtla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marmelade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28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Đački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 ovitku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186"/>
              <w:rPr>
                <w:sz w:val="6"/>
              </w:rPr>
            </w:pPr>
            <w:r>
              <w:rPr>
                <w:w w:val="110"/>
                <w:sz w:val="6"/>
              </w:rPr>
              <w:t>Burek od sira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1"/>
        <w:rPr>
          <w:sz w:val="12"/>
        </w:rPr>
      </w:pPr>
    </w:p>
    <w:tbl>
      <w:tblPr>
        <w:tblStyle w:val="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22"/>
        <w:gridCol w:w="722"/>
        <w:gridCol w:w="722"/>
        <w:gridCol w:w="722"/>
        <w:gridCol w:w="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332" w:type="dxa"/>
            <w:gridSpan w:val="6"/>
            <w:shd w:val="clear" w:color="auto" w:fill="F7CAAC"/>
          </w:tcPr>
          <w:p>
            <w:pPr>
              <w:pStyle w:val="7"/>
              <w:spacing w:before="15"/>
              <w:ind w:left="1682" w:right="1661"/>
              <w:jc w:val="center"/>
              <w:rPr>
                <w:sz w:val="11"/>
              </w:rPr>
            </w:pPr>
            <w:r>
              <w:rPr>
                <w:sz w:val="11"/>
              </w:rPr>
              <w:t>Tjedni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prehrane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27.5.2024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28.5.2024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23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29.5.2024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30.5.2024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31.5.2024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  <w:shd w:val="clear" w:color="auto" w:fill="B3C6E6"/>
          </w:tcPr>
          <w:p>
            <w:pPr>
              <w:pStyle w:val="7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61" w:lineRule="exact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OŠ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Ivan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Gundulić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Čajni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Štrudel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jabuka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209"/>
              <w:rPr>
                <w:sz w:val="6"/>
              </w:rPr>
            </w:pPr>
            <w:r>
              <w:rPr>
                <w:w w:val="110"/>
                <w:sz w:val="6"/>
              </w:rPr>
              <w:t>Sirni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namaz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Buhtla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marmelade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Đački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integralni</w:t>
            </w:r>
          </w:p>
        </w:tc>
      </w:tr>
    </w:tbl>
    <w:p>
      <w:pPr>
        <w:pStyle w:val="4"/>
        <w:spacing w:before="9" w:after="1"/>
        <w:rPr>
          <w:sz w:val="15"/>
        </w:rPr>
      </w:pPr>
    </w:p>
    <w:tbl>
      <w:tblPr>
        <w:tblStyle w:val="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22"/>
        <w:gridCol w:w="722"/>
        <w:gridCol w:w="722"/>
        <w:gridCol w:w="722"/>
        <w:gridCol w:w="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332" w:type="dxa"/>
            <w:gridSpan w:val="6"/>
            <w:shd w:val="clear" w:color="auto" w:fill="F7CAAC"/>
          </w:tcPr>
          <w:p>
            <w:pPr>
              <w:pStyle w:val="7"/>
              <w:spacing w:before="15"/>
              <w:ind w:left="1682" w:right="1661"/>
              <w:jc w:val="center"/>
              <w:rPr>
                <w:sz w:val="11"/>
              </w:rPr>
            </w:pPr>
            <w:r>
              <w:rPr>
                <w:sz w:val="11"/>
              </w:rPr>
              <w:t>Tjedni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prehrane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3.6.2024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5.6.2024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6.6.2024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7.6.2024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  <w:shd w:val="clear" w:color="auto" w:fill="B3C6E6"/>
          </w:tcPr>
          <w:p>
            <w:pPr>
              <w:pStyle w:val="7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61" w:lineRule="exact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OŠ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Ivan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Gundulić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1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Pecivo sa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sirom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Čajni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Buhtla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marmelade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Sirni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namaz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Pecivo sa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sirom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1"/>
        <w:rPr>
          <w:sz w:val="12"/>
        </w:rPr>
      </w:pPr>
    </w:p>
    <w:tbl>
      <w:tblPr>
        <w:tblStyle w:val="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22"/>
        <w:gridCol w:w="722"/>
        <w:gridCol w:w="722"/>
        <w:gridCol w:w="722"/>
        <w:gridCol w:w="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350" w:type="dxa"/>
            <w:gridSpan w:val="6"/>
            <w:shd w:val="clear" w:color="auto" w:fill="F7CAAC"/>
          </w:tcPr>
          <w:p>
            <w:pPr>
              <w:pStyle w:val="7"/>
              <w:spacing w:before="15"/>
              <w:ind w:left="1682" w:right="1661"/>
              <w:jc w:val="center"/>
              <w:rPr>
                <w:sz w:val="11"/>
              </w:rPr>
            </w:pPr>
            <w:r>
              <w:rPr>
                <w:sz w:val="11"/>
              </w:rPr>
              <w:t>Tjedni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prehrane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23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10.6.2024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23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11.6.2024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right="209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12.6.2024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13.6.2024</w:t>
            </w:r>
          </w:p>
        </w:tc>
        <w:tc>
          <w:tcPr>
            <w:tcW w:w="740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14.6.2024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  <w:shd w:val="clear" w:color="auto" w:fill="B3C6E6"/>
          </w:tcPr>
          <w:p>
            <w:pPr>
              <w:pStyle w:val="7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61" w:lineRule="exact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OŠ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Ivan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Gundulić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156"/>
              <w:rPr>
                <w:sz w:val="6"/>
              </w:rPr>
            </w:pPr>
            <w:r>
              <w:rPr>
                <w:w w:val="110"/>
                <w:sz w:val="6"/>
              </w:rPr>
              <w:t>Đački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integralni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184"/>
              <w:rPr>
                <w:sz w:val="6"/>
              </w:rPr>
            </w:pPr>
            <w:r>
              <w:rPr>
                <w:w w:val="110"/>
                <w:sz w:val="6"/>
              </w:rPr>
              <w:t>Burek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sira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right="24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Pršutko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29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Štrudel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jabuke</w:t>
            </w:r>
          </w:p>
        </w:tc>
        <w:tc>
          <w:tcPr>
            <w:tcW w:w="740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Sirni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namaz</w:t>
            </w:r>
          </w:p>
        </w:tc>
      </w:tr>
    </w:tbl>
    <w:p>
      <w:pPr>
        <w:pStyle w:val="4"/>
        <w:spacing w:before="9" w:after="1"/>
        <w:rPr>
          <w:sz w:val="15"/>
        </w:rPr>
      </w:pPr>
    </w:p>
    <w:tbl>
      <w:tblPr>
        <w:tblStyle w:val="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22"/>
        <w:gridCol w:w="722"/>
        <w:gridCol w:w="722"/>
        <w:gridCol w:w="722"/>
        <w:gridCol w:w="7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375" w:type="dxa"/>
            <w:gridSpan w:val="6"/>
            <w:shd w:val="clear" w:color="auto" w:fill="F7CAAC"/>
          </w:tcPr>
          <w:p>
            <w:pPr>
              <w:pStyle w:val="7"/>
              <w:spacing w:before="15"/>
              <w:ind w:left="1682" w:right="1661"/>
              <w:jc w:val="center"/>
              <w:rPr>
                <w:sz w:val="11"/>
              </w:rPr>
            </w:pPr>
            <w:r>
              <w:rPr>
                <w:sz w:val="11"/>
              </w:rPr>
              <w:t>Tjedni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prehrane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23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17.6.2024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9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18.6.2024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19.6.2024</w:t>
            </w:r>
          </w:p>
        </w:tc>
        <w:tc>
          <w:tcPr>
            <w:tcW w:w="722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20.6.2024</w:t>
            </w:r>
          </w:p>
        </w:tc>
        <w:tc>
          <w:tcPr>
            <w:tcW w:w="765" w:type="dxa"/>
            <w:shd w:val="clear" w:color="auto" w:fill="FFE699"/>
          </w:tcPr>
          <w:p>
            <w:pPr>
              <w:pStyle w:val="7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7"/>
              <w:ind w:left="32" w:right="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21.6.2024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2" w:type="dxa"/>
            <w:shd w:val="clear" w:color="auto" w:fill="B3C6E6"/>
          </w:tcPr>
          <w:p>
            <w:pPr>
              <w:pStyle w:val="7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7"/>
              <w:spacing w:line="61" w:lineRule="exact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OŠ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Ivan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Gundulić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163"/>
              <w:rPr>
                <w:sz w:val="6"/>
              </w:rPr>
            </w:pPr>
            <w:r>
              <w:rPr>
                <w:w w:val="110"/>
                <w:sz w:val="6"/>
              </w:rPr>
              <w:t>Burek sa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sirom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1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Đački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integralni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Štrudel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jabuka</w:t>
            </w:r>
          </w:p>
        </w:tc>
        <w:tc>
          <w:tcPr>
            <w:tcW w:w="722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Sirni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namaz</w:t>
            </w:r>
          </w:p>
        </w:tc>
        <w:tc>
          <w:tcPr>
            <w:tcW w:w="765" w:type="dxa"/>
          </w:tcPr>
          <w:p>
            <w:pPr>
              <w:pStyle w:val="7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7"/>
              <w:ind w:left="32" w:right="1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Pecivo sa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sirom</w:t>
            </w:r>
          </w:p>
        </w:tc>
      </w:tr>
    </w:tbl>
    <w:p/>
    <w:sectPr>
      <w:type w:val="continuous"/>
      <w:pgSz w:w="12240" w:h="15840"/>
      <w:pgMar w:top="1080" w:right="172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DCC4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  <w:rPr>
      <w:rFonts w:ascii="Times New Roman" w:hAnsi="Times New Roman" w:eastAsia="Times New Roman" w:cs="Times New Roman"/>
      <w:lang w:val="b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bs" w:eastAsia="en-US" w:bidi="ar-SA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2024-05-07T08:33:00Z</dcterms:created>
  <dc:creator>Stanka</dc:creator>
  <cp:lastModifiedBy>Stanka</cp:lastModifiedBy>
  <cp:lastPrinted>2024-05-07T08:36:41Z</cp:lastPrinted>
  <dcterms:modified xsi:type="dcterms:W3CDTF">2024-05-07T08:38:58Z</dcterms:modified>
  <dc:title>Prehrana (1).xlsx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2024-05-07T00:00:00Z</vt:filetime>
  </property>
  <property fmtid="{D5CDD505-2E9C-101B-9397-08002B2CF9AE}" pid="4" name="KSOProductBuildVer">
    <vt:lpwstr>1033-12.2.0.16909</vt:lpwstr>
  </property>
  <property fmtid="{D5CDD505-2E9C-101B-9397-08002B2CF9AE}" pid="5" name="ICV">
    <vt:lpwstr>21EE26BC841E454DB39297FE868045B2_13</vt:lpwstr>
  </property>
</Properties>
</file>