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 xml:space="preserve">TJESTENINA SA </w:t>
      </w:r>
      <w:r w:rsidR="00B80B1F">
        <w:rPr>
          <w:sz w:val="28"/>
          <w:szCs w:val="28"/>
        </w:rPr>
        <w:t>JUNEĆIM MLJEVENIM MESOM</w:t>
      </w:r>
      <w:r w:rsidR="000C5EF9">
        <w:rPr>
          <w:sz w:val="28"/>
          <w:szCs w:val="28"/>
        </w:rPr>
        <w:t>, ZELENA SALATA,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B80B1F">
        <w:rPr>
          <w:sz w:val="28"/>
          <w:szCs w:val="28"/>
        </w:rPr>
        <w:t>JABUKA, JOGURT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B80B1F">
        <w:rPr>
          <w:sz w:val="28"/>
          <w:szCs w:val="28"/>
        </w:rPr>
        <w:t>RIŽOTO OD PILEĆEG BIJELOG MESA, CIKLA</w:t>
      </w:r>
      <w:r w:rsidR="000C06EB">
        <w:rPr>
          <w:sz w:val="28"/>
          <w:szCs w:val="28"/>
        </w:rPr>
        <w:t>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 xml:space="preserve">INTEGRALNI KRUH, </w:t>
      </w:r>
      <w:r w:rsidR="000C5EF9">
        <w:rPr>
          <w:sz w:val="28"/>
          <w:szCs w:val="28"/>
        </w:rPr>
        <w:t>P</w:t>
      </w:r>
      <w:r w:rsidR="00B80B1F">
        <w:rPr>
          <w:sz w:val="28"/>
          <w:szCs w:val="28"/>
        </w:rPr>
        <w:t>ILEĆA SALAMA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B80B1F">
        <w:rPr>
          <w:sz w:val="28"/>
          <w:szCs w:val="28"/>
        </w:rPr>
        <w:t xml:space="preserve">LEĆA SA JEČMENOM KAŠICOM, BANANA, </w:t>
      </w:r>
      <w:r w:rsidR="000C06EB">
        <w:rPr>
          <w:sz w:val="28"/>
          <w:szCs w:val="28"/>
        </w:rPr>
        <w:t>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B80B1F">
        <w:rPr>
          <w:sz w:val="28"/>
          <w:szCs w:val="28"/>
        </w:rPr>
        <w:t>DOMAĆI MRAMORNI KOLAČ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80B1F">
        <w:rPr>
          <w:sz w:val="28"/>
          <w:szCs w:val="28"/>
        </w:rPr>
        <w:t>PIRJANO JUNEĆE MESO, PALENTA</w:t>
      </w:r>
      <w:r w:rsidR="000C06EB">
        <w:rPr>
          <w:sz w:val="28"/>
          <w:szCs w:val="28"/>
        </w:rPr>
        <w:t>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C5EF9">
        <w:rPr>
          <w:sz w:val="28"/>
          <w:szCs w:val="28"/>
        </w:rPr>
        <w:t xml:space="preserve">INTEGRALNI KRUH, </w:t>
      </w:r>
      <w:r w:rsidR="00B80B1F">
        <w:rPr>
          <w:sz w:val="28"/>
          <w:szCs w:val="28"/>
        </w:rPr>
        <w:t>NUTELA</w:t>
      </w:r>
    </w:p>
    <w:p w:rsidR="00B80B1F" w:rsidRDefault="00B80B1F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B80B1F">
        <w:rPr>
          <w:sz w:val="28"/>
          <w:szCs w:val="28"/>
        </w:rPr>
        <w:t xml:space="preserve">PANIRANI RIBLJI ODREZAK, KRUMPIR, BROKULA, MANDARINI, KUKURUZNI </w:t>
      </w:r>
      <w:r w:rsidR="000C06EB">
        <w:rPr>
          <w:sz w:val="28"/>
          <w:szCs w:val="28"/>
        </w:rPr>
        <w:t>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B80B1F">
        <w:rPr>
          <w:sz w:val="28"/>
          <w:szCs w:val="28"/>
        </w:rPr>
        <w:t>INTEGRALNI KRUH, POLUTVRDI SIR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80B1F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A5C71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4204-22BE-4C87-917F-CB634297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2021-12-09T10:57:00Z</cp:lastPrinted>
  <dcterms:created xsi:type="dcterms:W3CDTF">2021-12-09T10:59:00Z</dcterms:created>
  <dcterms:modified xsi:type="dcterms:W3CDTF">2021-12-09T10:59:00Z</dcterms:modified>
</cp:coreProperties>
</file>