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LEĆA SA JEČMENOM KAŠICOM, BANANA</w:t>
      </w:r>
      <w:r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INTEGRALNO PECIVO,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PILEĆA JUHA, RIŽOTO OD PILEĆEG BIJELOG MESA, CIKLA,</w:t>
      </w:r>
      <w:r>
        <w:rPr>
          <w:sz w:val="28"/>
          <w:szCs w:val="28"/>
        </w:rPr>
        <w:t xml:space="preserve">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INTEGRALNI KRUH, MLIJEČNI NAMAZ, MLIJEKO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PIRJANO JUNEĆE MESO, PALENTA, JABUKA,</w:t>
      </w:r>
      <w:r w:rsidR="000D1CEA">
        <w:rPr>
          <w:sz w:val="28"/>
          <w:szCs w:val="28"/>
        </w:rPr>
        <w:t xml:space="preserve">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>INTEGRALNI KRUH, PILEĆA SALAMA, VOĆNI ČAJ S MEDOM I LIMUNOM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B474A">
        <w:rPr>
          <w:sz w:val="28"/>
          <w:szCs w:val="28"/>
        </w:rPr>
        <w:t>JUNEĆE MESO S KRUMPIROM I MAHUNAMA, KUKURUZNI KRUH, VOĆE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B474A">
        <w:rPr>
          <w:sz w:val="28"/>
          <w:szCs w:val="28"/>
        </w:rPr>
        <w:t>INTEGRALNI KRUH, MARMELADA, SOK OD JABUKE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B474A">
        <w:rPr>
          <w:sz w:val="28"/>
          <w:szCs w:val="28"/>
        </w:rPr>
        <w:t>TJESTENINA S UMAKOM OD POMADORA, ZELENA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B474A">
        <w:rPr>
          <w:sz w:val="28"/>
          <w:szCs w:val="28"/>
        </w:rPr>
        <w:t>INTEGRALNI KRUH, POLUTVRDI SIR,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65409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6770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A336-3756-4ABF-8AA8-97DD61FE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2020-01-30T15:49:00Z</cp:lastPrinted>
  <dcterms:created xsi:type="dcterms:W3CDTF">2020-02-14T13:20:00Z</dcterms:created>
  <dcterms:modified xsi:type="dcterms:W3CDTF">2020-02-14T13:20:00Z</dcterms:modified>
</cp:coreProperties>
</file>